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ascii="黑体" w:hAnsi="宋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</w:rPr>
        <w:t xml:space="preserve">            </w:t>
      </w:r>
      <w:r>
        <w:rPr>
          <w:rFonts w:hint="eastAsia" w:ascii="宋体" w:hAnsi="宋体" w:eastAsia="宋体" w:cs="宋体"/>
          <w:bCs/>
          <w:color w:val="333333"/>
          <w:kern w:val="0"/>
          <w:sz w:val="32"/>
          <w:szCs w:val="32"/>
        </w:rPr>
        <w:t>项目编号：</w:t>
      </w:r>
    </w:p>
    <w:p>
      <w:pPr>
        <w:widowControl/>
        <w:jc w:val="center"/>
        <w:rPr>
          <w:rFonts w:ascii="黑体" w:hAnsi="宋体" w:eastAsia="黑体" w:cs="宋体"/>
          <w:bCs/>
          <w:color w:val="333333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52"/>
          <w:szCs w:val="52"/>
        </w:rPr>
        <w:t>江苏海事职业技术学院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bCs/>
          <w:color w:val="333333"/>
          <w:spacing w:val="-20"/>
          <w:kern w:val="0"/>
          <w:sz w:val="52"/>
          <w:szCs w:val="52"/>
        </w:rPr>
        <w:t>校企合作【重大】项目立项申请书</w:t>
      </w:r>
    </w:p>
    <w:p>
      <w:pPr>
        <w:widowControl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/>
          <w:color w:val="333333"/>
          <w:kern w:val="0"/>
          <w:sz w:val="20"/>
          <w:szCs w:val="20"/>
        </w:rPr>
        <w:t> </w:t>
      </w:r>
    </w:p>
    <w:p>
      <w:pPr>
        <w:widowControl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>
      <w:pPr>
        <w:widowControl/>
        <w:ind w:firstLine="960" w:firstLineChars="3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项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 </w:t>
      </w:r>
      <w:r>
        <w:rPr>
          <w:rFonts w:ascii="宋体" w:hAnsi="宋体" w:cs="宋体"/>
          <w:color w:val="333333"/>
          <w:kern w:val="0"/>
          <w:sz w:val="32"/>
          <w:szCs w:val="32"/>
        </w:rPr>
        <w:t>目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color w:val="333333"/>
          <w:kern w:val="0"/>
          <w:sz w:val="32"/>
          <w:szCs w:val="32"/>
        </w:rPr>
        <w:t>名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cs="宋体"/>
          <w:color w:val="333333"/>
          <w:kern w:val="0"/>
          <w:sz w:val="32"/>
          <w:szCs w:val="32"/>
        </w:rPr>
        <w:t>称</w:t>
      </w:r>
      <w:r>
        <w:rPr>
          <w:rFonts w:ascii="宋体" w:hAnsi="宋体" w:cs="宋体"/>
          <w:color w:val="333333"/>
          <w:kern w:val="0"/>
          <w:sz w:val="32"/>
          <w:szCs w:val="32"/>
          <w:u w:val="single"/>
        </w:rPr>
        <w:t>       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 w:val="32"/>
          <w:szCs w:val="32"/>
          <w:u w:val="single"/>
        </w:rPr>
        <w:t>   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　　　　　　　</w:t>
      </w:r>
    </w:p>
    <w:p>
      <w:pPr>
        <w:widowControl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ind w:firstLine="960" w:firstLineChars="3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合  作  单 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位</w:t>
      </w:r>
      <w:r>
        <w:rPr>
          <w:rFonts w:ascii="宋体" w:hAnsi="宋体" w:cs="宋体"/>
          <w:color w:val="333333"/>
          <w:kern w:val="0"/>
          <w:sz w:val="32"/>
          <w:szCs w:val="32"/>
          <w:u w:val="single"/>
        </w:rPr>
        <w:t>           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 xml:space="preserve">　　　　　　 </w:t>
      </w:r>
    </w:p>
    <w:p>
      <w:pPr>
        <w:widowControl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ind w:firstLine="960" w:firstLineChars="3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项 目 负 责 人</w:t>
      </w:r>
      <w:r>
        <w:rPr>
          <w:rFonts w:ascii="宋体" w:hAnsi="宋体" w:cs="宋体"/>
          <w:color w:val="333333"/>
          <w:kern w:val="0"/>
          <w:sz w:val="32"/>
          <w:szCs w:val="32"/>
          <w:u w:val="single"/>
        </w:rPr>
        <w:t>           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 xml:space="preserve">　　　　　　 </w:t>
      </w:r>
    </w:p>
    <w:p>
      <w:pPr>
        <w:widowControl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ind w:firstLine="960" w:firstLineChars="3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负责人所在单位</w:t>
      </w:r>
      <w:r>
        <w:rPr>
          <w:rFonts w:ascii="宋体" w:hAnsi="宋体" w:cs="宋体"/>
          <w:color w:val="333333"/>
          <w:kern w:val="0"/>
          <w:sz w:val="32"/>
          <w:szCs w:val="32"/>
          <w:u w:val="single"/>
        </w:rPr>
        <w:t>       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 xml:space="preserve">    　　　　　　　　 </w:t>
      </w:r>
    </w:p>
    <w:p>
      <w:pPr>
        <w:widowControl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ind w:firstLine="960" w:firstLineChars="3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项目的起止时间 </w:t>
      </w:r>
      <w:r>
        <w:rPr>
          <w:rFonts w:ascii="宋体" w:hAnsi="宋体" w:cs="宋体"/>
          <w:color w:val="333333"/>
          <w:kern w:val="0"/>
          <w:sz w:val="32"/>
          <w:szCs w:val="32"/>
          <w:u w:val="single"/>
        </w:rPr>
        <w:t>  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　　年</w:t>
      </w:r>
      <w:r>
        <w:rPr>
          <w:rFonts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　月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至   　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 xml:space="preserve">年   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月</w:t>
      </w:r>
    </w:p>
    <w:p>
      <w:pPr>
        <w:widowControl/>
        <w:jc w:val="left"/>
        <w:rPr>
          <w:rFonts w:ascii="宋体" w:hAnsi="宋体" w:cs="宋体"/>
          <w:b/>
          <w:color w:val="333333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江苏海事职业技术学院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合作发展处印制</w:t>
      </w:r>
    </w:p>
    <w:p>
      <w:pPr>
        <w:widowControl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/>
          <w:color w:val="333333"/>
          <w:kern w:val="0"/>
          <w:sz w:val="20"/>
          <w:szCs w:val="20"/>
        </w:rPr>
        <w:t> </w:t>
      </w:r>
    </w:p>
    <w:p>
      <w:pPr>
        <w:widowControl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</w:rPr>
        <w:sectPr>
          <w:footerReference r:id="rId3" w:type="default"/>
          <w:pgSz w:w="11906" w:h="16838"/>
          <w:pgMar w:top="2098" w:right="1247" w:bottom="1985" w:left="1304" w:header="851" w:footer="1134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宋体" w:hAnsi="宋体" w:cs="宋体"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填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表</w:t>
      </w:r>
      <w:r>
        <w:rPr>
          <w:rFonts w:ascii="宋体" w:hAnsi="宋体" w:cs="宋体"/>
          <w:b/>
          <w:bCs/>
          <w:color w:val="333333"/>
          <w:kern w:val="0"/>
          <w:sz w:val="36"/>
          <w:szCs w:val="36"/>
        </w:rPr>
        <w:t xml:space="preserve"> 说 明</w:t>
      </w:r>
    </w:p>
    <w:p>
      <w:pPr>
        <w:widowControl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/>
          <w:color w:val="333333"/>
          <w:kern w:val="0"/>
          <w:sz w:val="20"/>
          <w:szCs w:val="20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《立项</w:t>
      </w:r>
      <w:r>
        <w:rPr>
          <w:rFonts w:ascii="宋体" w:hAnsi="宋体" w:cs="宋体"/>
          <w:color w:val="333333"/>
          <w:kern w:val="0"/>
          <w:sz w:val="24"/>
        </w:rPr>
        <w:t>申请</w:t>
      </w:r>
      <w:r>
        <w:rPr>
          <w:rFonts w:hint="eastAsia" w:ascii="宋体" w:hAnsi="宋体" w:cs="宋体"/>
          <w:color w:val="333333"/>
          <w:kern w:val="0"/>
          <w:sz w:val="24"/>
        </w:rPr>
        <w:t>书》中重大项目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指</w:t>
      </w:r>
      <w:r>
        <w:rPr>
          <w:rFonts w:hint="eastAsia" w:ascii="宋体" w:hAnsi="宋体" w:cs="宋体"/>
          <w:color w:val="333333"/>
          <w:kern w:val="0"/>
          <w:sz w:val="24"/>
        </w:rPr>
        <w:t>内容涉及全方位、多领域，契合学院整体发展战略要求，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一是</w:t>
      </w:r>
      <w:r>
        <w:rPr>
          <w:rFonts w:hint="eastAsia" w:ascii="宋体" w:hAnsi="宋体" w:cs="宋体"/>
          <w:color w:val="333333"/>
          <w:kern w:val="0"/>
          <w:sz w:val="24"/>
        </w:rPr>
        <w:t>对学院人才培养工作产生重大影响的合作项目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；二是</w:t>
      </w:r>
      <w:r>
        <w:rPr>
          <w:rFonts w:hint="eastAsia" w:ascii="宋体" w:hAnsi="宋体" w:cs="宋体"/>
          <w:color w:val="333333"/>
          <w:kern w:val="0"/>
          <w:sz w:val="24"/>
        </w:rPr>
        <w:t>占用学院资源范围广、数量大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的项目；三是</w:t>
      </w:r>
      <w:r>
        <w:rPr>
          <w:rFonts w:hint="eastAsia" w:ascii="宋体" w:hAnsi="宋体" w:cs="宋体"/>
          <w:color w:val="333333"/>
          <w:kern w:val="0"/>
          <w:sz w:val="24"/>
        </w:rPr>
        <w:t>学院投入（含运行成本）在50万元人民币以上（含50万元）的项目。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各项内容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务</w:t>
      </w:r>
      <w:r>
        <w:rPr>
          <w:rFonts w:ascii="宋体" w:hAnsi="宋体" w:cs="宋体"/>
          <w:color w:val="333333"/>
          <w:kern w:val="0"/>
          <w:sz w:val="24"/>
        </w:rPr>
        <w:t>请认真填写，表内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各</w:t>
      </w:r>
      <w:r>
        <w:rPr>
          <w:rFonts w:ascii="宋体" w:hAnsi="宋体" w:cs="宋体"/>
          <w:color w:val="333333"/>
          <w:kern w:val="0"/>
          <w:sz w:val="24"/>
        </w:rPr>
        <w:t>栏目不能空缺，无此内容时填“/”。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3.《立项申请书》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经</w:t>
      </w:r>
      <w:r>
        <w:rPr>
          <w:rFonts w:hint="eastAsia" w:ascii="宋体" w:hAnsi="宋体" w:cs="宋体"/>
          <w:color w:val="333333"/>
          <w:kern w:val="0"/>
          <w:sz w:val="24"/>
        </w:rPr>
        <w:t>承担部门负责人签字、</w:t>
      </w:r>
      <w:r>
        <w:rPr>
          <w:rFonts w:ascii="宋体" w:hAnsi="宋体" w:cs="宋体"/>
          <w:color w:val="333333"/>
          <w:kern w:val="0"/>
          <w:sz w:val="24"/>
        </w:rPr>
        <w:t>盖章后，一式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三</w:t>
      </w:r>
      <w:r>
        <w:rPr>
          <w:rFonts w:ascii="宋体" w:hAnsi="宋体" w:cs="宋体"/>
          <w:color w:val="333333"/>
          <w:kern w:val="0"/>
          <w:sz w:val="24"/>
        </w:rPr>
        <w:t>份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送交</w:t>
      </w:r>
      <w:r>
        <w:rPr>
          <w:rFonts w:hint="eastAsia" w:ascii="宋体" w:hAnsi="宋体" w:cs="宋体"/>
          <w:color w:val="333333"/>
          <w:kern w:val="0"/>
          <w:sz w:val="24"/>
        </w:rPr>
        <w:t>合作发展处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组织</w:t>
      </w:r>
      <w:r>
        <w:rPr>
          <w:rFonts w:hint="eastAsia" w:ascii="宋体" w:hAnsi="宋体" w:cs="宋体"/>
          <w:color w:val="333333"/>
          <w:kern w:val="0"/>
          <w:sz w:val="24"/>
        </w:rPr>
        <w:t>立项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评审；评审结束后</w:t>
      </w:r>
      <w:r>
        <w:rPr>
          <w:rFonts w:hint="eastAsia" w:ascii="宋体" w:hAnsi="宋体" w:cs="宋体"/>
          <w:color w:val="333333"/>
          <w:kern w:val="0"/>
          <w:sz w:val="24"/>
        </w:rPr>
        <w:t>一份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返还项目负责人保存，一份交</w:t>
      </w:r>
      <w:r>
        <w:rPr>
          <w:rFonts w:hint="eastAsia" w:ascii="宋体" w:hAnsi="宋体" w:cs="宋体"/>
          <w:color w:val="333333"/>
          <w:kern w:val="0"/>
          <w:sz w:val="24"/>
        </w:rPr>
        <w:t>承担部门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保存</w:t>
      </w:r>
      <w:r>
        <w:rPr>
          <w:rFonts w:hint="eastAsia" w:ascii="宋体" w:hAnsi="宋体" w:cs="宋体"/>
          <w:color w:val="333333"/>
          <w:kern w:val="0"/>
          <w:sz w:val="24"/>
        </w:rPr>
        <w:t>，一份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交由</w:t>
      </w:r>
      <w:r>
        <w:rPr>
          <w:rFonts w:hint="eastAsia" w:ascii="宋体" w:hAnsi="宋体" w:cs="宋体"/>
          <w:color w:val="333333"/>
          <w:kern w:val="0"/>
          <w:sz w:val="24"/>
        </w:rPr>
        <w:t>合作发展处存档</w:t>
      </w:r>
      <w:r>
        <w:rPr>
          <w:rFonts w:ascii="宋体" w:hAnsi="宋体" w:cs="宋体"/>
          <w:color w:val="333333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4</w:t>
      </w:r>
      <w:r>
        <w:rPr>
          <w:rFonts w:ascii="宋体" w:hAnsi="宋体" w:cs="宋体"/>
          <w:color w:val="333333"/>
          <w:kern w:val="0"/>
          <w:sz w:val="24"/>
        </w:rPr>
        <w:t>．</w:t>
      </w:r>
      <w:r>
        <w:rPr>
          <w:rFonts w:hint="eastAsia" w:ascii="宋体" w:hAnsi="宋体" w:cs="宋体"/>
          <w:color w:val="333333"/>
          <w:kern w:val="0"/>
          <w:sz w:val="24"/>
        </w:rPr>
        <w:t>经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学院校企合作工作领导小组</w:t>
      </w:r>
      <w:r>
        <w:rPr>
          <w:rFonts w:ascii="宋体" w:hAnsi="宋体" w:cs="宋体"/>
          <w:color w:val="333333"/>
          <w:kern w:val="0"/>
          <w:sz w:val="24"/>
        </w:rPr>
        <w:t>审定批准立项后</w:t>
      </w:r>
      <w:r>
        <w:rPr>
          <w:rFonts w:hint="eastAsia" w:ascii="宋体" w:hAnsi="宋体" w:cs="宋体"/>
          <w:color w:val="333333"/>
          <w:kern w:val="0"/>
          <w:sz w:val="24"/>
        </w:rPr>
        <w:t>，校企双方</w:t>
      </w:r>
      <w:r>
        <w:rPr>
          <w:rFonts w:ascii="宋体" w:hAnsi="宋体" w:cs="宋体"/>
          <w:color w:val="333333"/>
          <w:kern w:val="0"/>
          <w:sz w:val="24"/>
        </w:rPr>
        <w:t>应签</w:t>
      </w:r>
      <w:r>
        <w:rPr>
          <w:rFonts w:hint="eastAsia" w:ascii="宋体" w:hAnsi="宋体" w:cs="宋体"/>
          <w:color w:val="333333"/>
          <w:kern w:val="0"/>
          <w:sz w:val="24"/>
        </w:rPr>
        <w:t>订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正规的</w:t>
      </w:r>
      <w:r>
        <w:rPr>
          <w:rFonts w:hint="eastAsia" w:ascii="宋体" w:hAnsi="宋体" w:cs="宋体"/>
          <w:color w:val="333333"/>
          <w:kern w:val="0"/>
          <w:sz w:val="24"/>
        </w:rPr>
        <w:t>《校企合作</w:t>
      </w:r>
      <w:r>
        <w:rPr>
          <w:rFonts w:ascii="宋体" w:hAnsi="宋体" w:cs="宋体"/>
          <w:color w:val="333333"/>
          <w:kern w:val="0"/>
          <w:sz w:val="24"/>
        </w:rPr>
        <w:t>协议</w:t>
      </w:r>
      <w:r>
        <w:rPr>
          <w:rFonts w:hint="eastAsia" w:ascii="宋体" w:hAnsi="宋体" w:cs="宋体"/>
          <w:color w:val="333333"/>
          <w:kern w:val="0"/>
          <w:sz w:val="24"/>
        </w:rPr>
        <w:t>书》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color w:val="333333"/>
          <w:kern w:val="0"/>
          <w:sz w:val="24"/>
        </w:rPr>
        <w:t>《校企合作</w:t>
      </w:r>
      <w:r>
        <w:rPr>
          <w:rFonts w:ascii="宋体" w:hAnsi="宋体" w:cs="宋体"/>
          <w:color w:val="333333"/>
          <w:kern w:val="0"/>
          <w:sz w:val="24"/>
        </w:rPr>
        <w:t>协议</w:t>
      </w:r>
      <w:r>
        <w:rPr>
          <w:rFonts w:hint="eastAsia" w:ascii="宋体" w:hAnsi="宋体" w:cs="宋体"/>
          <w:color w:val="333333"/>
          <w:kern w:val="0"/>
          <w:sz w:val="24"/>
        </w:rPr>
        <w:t>书》与《立项</w:t>
      </w:r>
      <w:r>
        <w:rPr>
          <w:rFonts w:ascii="宋体" w:hAnsi="宋体" w:cs="宋体"/>
          <w:color w:val="333333"/>
          <w:kern w:val="0"/>
          <w:sz w:val="24"/>
        </w:rPr>
        <w:t>申请</w:t>
      </w:r>
      <w:r>
        <w:rPr>
          <w:rFonts w:hint="eastAsia" w:ascii="宋体" w:hAnsi="宋体" w:cs="宋体"/>
          <w:color w:val="333333"/>
          <w:kern w:val="0"/>
          <w:sz w:val="24"/>
        </w:rPr>
        <w:t>书》一并</w:t>
      </w:r>
      <w:r>
        <w:rPr>
          <w:rFonts w:ascii="宋体" w:hAnsi="宋体" w:cs="宋体"/>
          <w:color w:val="333333"/>
          <w:kern w:val="0"/>
          <w:sz w:val="24"/>
        </w:rPr>
        <w:t>归档管理。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5</w:t>
      </w:r>
      <w:r>
        <w:rPr>
          <w:rFonts w:ascii="宋体" w:hAnsi="宋体" w:cs="宋体"/>
          <w:color w:val="333333"/>
          <w:kern w:val="0"/>
          <w:sz w:val="24"/>
        </w:rPr>
        <w:t>．项目启动后，</w:t>
      </w:r>
      <w:r>
        <w:rPr>
          <w:rFonts w:hint="eastAsia" w:ascii="宋体" w:hAnsi="宋体" w:cs="宋体"/>
          <w:color w:val="333333"/>
          <w:kern w:val="0"/>
          <w:sz w:val="24"/>
        </w:rPr>
        <w:t>合作发展处将定期</w:t>
      </w:r>
      <w:r>
        <w:rPr>
          <w:rFonts w:ascii="宋体" w:hAnsi="宋体" w:cs="宋体"/>
          <w:color w:val="333333"/>
          <w:kern w:val="0"/>
          <w:sz w:val="24"/>
        </w:rPr>
        <w:t>进行</w:t>
      </w:r>
      <w:r>
        <w:rPr>
          <w:rFonts w:hint="eastAsia" w:ascii="宋体" w:hAnsi="宋体" w:cs="宋体"/>
          <w:color w:val="333333"/>
          <w:kern w:val="0"/>
          <w:sz w:val="24"/>
        </w:rPr>
        <w:t>检查评估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，检查结果作为能否结项的依据</w:t>
      </w:r>
      <w:r>
        <w:rPr>
          <w:rFonts w:hint="eastAsia" w:ascii="宋体" w:hAnsi="宋体" w:cs="宋体"/>
          <w:color w:val="333333"/>
          <w:kern w:val="0"/>
          <w:sz w:val="24"/>
        </w:rPr>
        <w:t>。《项目检查报告书》</w:t>
      </w:r>
      <w:r>
        <w:rPr>
          <w:rFonts w:ascii="宋体" w:hAnsi="宋体" w:cs="宋体"/>
          <w:color w:val="333333"/>
          <w:kern w:val="0"/>
          <w:sz w:val="24"/>
        </w:rPr>
        <w:t>作为附件与</w:t>
      </w:r>
      <w:r>
        <w:rPr>
          <w:rFonts w:hint="eastAsia" w:ascii="宋体" w:hAnsi="宋体" w:cs="宋体"/>
          <w:color w:val="333333"/>
          <w:kern w:val="0"/>
          <w:sz w:val="24"/>
        </w:rPr>
        <w:t>《立项</w:t>
      </w:r>
      <w:r>
        <w:rPr>
          <w:rFonts w:ascii="宋体" w:hAnsi="宋体" w:cs="宋体"/>
          <w:color w:val="333333"/>
          <w:kern w:val="0"/>
          <w:sz w:val="24"/>
        </w:rPr>
        <w:t>申请</w:t>
      </w:r>
      <w:r>
        <w:rPr>
          <w:rFonts w:hint="eastAsia" w:ascii="宋体" w:hAnsi="宋体" w:cs="宋体"/>
          <w:color w:val="333333"/>
          <w:kern w:val="0"/>
          <w:sz w:val="24"/>
        </w:rPr>
        <w:t>书》</w:t>
      </w:r>
      <w:r>
        <w:rPr>
          <w:rFonts w:ascii="宋体" w:hAnsi="宋体" w:cs="宋体"/>
          <w:color w:val="333333"/>
          <w:kern w:val="0"/>
          <w:sz w:val="24"/>
        </w:rPr>
        <w:t>一并归档管理。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6</w:t>
      </w:r>
      <w:r>
        <w:rPr>
          <w:rFonts w:ascii="宋体" w:hAnsi="宋体" w:cs="宋体"/>
          <w:color w:val="333333"/>
          <w:kern w:val="0"/>
          <w:sz w:val="24"/>
        </w:rPr>
        <w:t>．项目结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项验收</w:t>
      </w:r>
      <w:r>
        <w:rPr>
          <w:rFonts w:ascii="宋体" w:hAnsi="宋体" w:cs="宋体"/>
          <w:color w:val="333333"/>
          <w:kern w:val="0"/>
          <w:sz w:val="24"/>
        </w:rPr>
        <w:t>后，</w:t>
      </w:r>
      <w:r>
        <w:rPr>
          <w:rFonts w:hint="eastAsia" w:ascii="宋体" w:hAnsi="宋体" w:cs="宋体"/>
          <w:color w:val="333333"/>
          <w:kern w:val="0"/>
          <w:sz w:val="24"/>
        </w:rPr>
        <w:t>涉及固定资产的，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须明确</w:t>
      </w:r>
      <w:r>
        <w:rPr>
          <w:rFonts w:ascii="宋体" w:hAnsi="宋体" w:cs="宋体"/>
          <w:color w:val="333333"/>
          <w:kern w:val="0"/>
          <w:sz w:val="24"/>
        </w:rPr>
        <w:t>列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出</w:t>
      </w:r>
      <w:r>
        <w:rPr>
          <w:rFonts w:ascii="宋体" w:hAnsi="宋体" w:cs="宋体"/>
          <w:color w:val="333333"/>
          <w:kern w:val="0"/>
          <w:sz w:val="24"/>
        </w:rPr>
        <w:t>固定资产清单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，报国资处、财务处备案；</w:t>
      </w:r>
      <w:r>
        <w:rPr>
          <w:rFonts w:ascii="宋体" w:hAnsi="宋体" w:cs="宋体"/>
          <w:color w:val="333333"/>
          <w:kern w:val="0"/>
          <w:sz w:val="24"/>
        </w:rPr>
        <w:t>合作项目的所有文书档案资料</w:t>
      </w:r>
      <w:r>
        <w:rPr>
          <w:rFonts w:hint="eastAsia" w:ascii="宋体" w:hAnsi="宋体" w:cs="宋体"/>
          <w:color w:val="333333"/>
          <w:kern w:val="0"/>
          <w:sz w:val="24"/>
        </w:rPr>
        <w:t>移</w:t>
      </w:r>
      <w:r>
        <w:rPr>
          <w:rFonts w:ascii="宋体" w:hAnsi="宋体" w:cs="宋体"/>
          <w:color w:val="333333"/>
          <w:kern w:val="0"/>
          <w:sz w:val="24"/>
        </w:rPr>
        <w:t>交</w:t>
      </w:r>
      <w:r>
        <w:rPr>
          <w:rFonts w:hint="eastAsia" w:ascii="宋体" w:hAnsi="宋体" w:cs="宋体"/>
          <w:color w:val="333333"/>
          <w:kern w:val="0"/>
          <w:sz w:val="24"/>
        </w:rPr>
        <w:t>合作发展处存档</w:t>
      </w:r>
      <w:r>
        <w:rPr>
          <w:rFonts w:ascii="宋体" w:hAnsi="宋体" w:cs="宋体"/>
          <w:color w:val="333333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7. 项目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通过评审获得批准</w:t>
      </w:r>
      <w:r>
        <w:rPr>
          <w:rFonts w:hint="eastAsia" w:ascii="宋体" w:hAnsi="宋体" w:cs="宋体"/>
          <w:color w:val="333333"/>
          <w:kern w:val="0"/>
          <w:sz w:val="24"/>
        </w:rPr>
        <w:t>立项，《立项申请书》即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转为</w:t>
      </w:r>
      <w:r>
        <w:rPr>
          <w:rFonts w:hint="eastAsia" w:ascii="宋体" w:hAnsi="宋体" w:cs="宋体"/>
          <w:color w:val="333333"/>
          <w:kern w:val="0"/>
          <w:sz w:val="24"/>
        </w:rPr>
        <w:t>《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项目</w:t>
      </w:r>
      <w:r>
        <w:rPr>
          <w:rFonts w:hint="eastAsia" w:ascii="宋体" w:hAnsi="宋体" w:cs="宋体"/>
          <w:color w:val="333333"/>
          <w:kern w:val="0"/>
          <w:sz w:val="24"/>
        </w:rPr>
        <w:t>任务书》，作为项目组织实施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和</w:t>
      </w:r>
      <w:r>
        <w:rPr>
          <w:rFonts w:hint="eastAsia" w:ascii="宋体" w:hAnsi="宋体" w:cs="宋体"/>
          <w:color w:val="333333"/>
          <w:kern w:val="0"/>
          <w:sz w:val="24"/>
        </w:rPr>
        <w:t>检查验收的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基本</w:t>
      </w:r>
      <w:r>
        <w:rPr>
          <w:rFonts w:hint="eastAsia" w:ascii="宋体" w:hAnsi="宋体" w:cs="宋体"/>
          <w:color w:val="333333"/>
          <w:kern w:val="0"/>
          <w:sz w:val="24"/>
        </w:rPr>
        <w:t>依据。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>
      <w:pPr>
        <w:widowControl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>
      <w:pPr>
        <w:rPr>
          <w:rFonts w:ascii="黑体" w:eastAsia="黑体"/>
          <w:sz w:val="31"/>
        </w:rPr>
      </w:pPr>
      <w:r>
        <w:rPr>
          <w:rFonts w:hint="eastAsia" w:ascii="黑体" w:eastAsia="黑体"/>
          <w:sz w:val="31"/>
        </w:rPr>
        <w:br w:type="page"/>
      </w:r>
      <w:r>
        <w:rPr>
          <w:rFonts w:hint="eastAsia" w:ascii="黑体" w:eastAsia="黑体"/>
          <w:sz w:val="31"/>
        </w:rPr>
        <w:t>一、项目基本情况</w:t>
      </w:r>
    </w:p>
    <w:tbl>
      <w:tblPr>
        <w:tblStyle w:val="4"/>
        <w:tblW w:w="9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99"/>
        <w:gridCol w:w="899"/>
        <w:gridCol w:w="665"/>
        <w:gridCol w:w="631"/>
        <w:gridCol w:w="143"/>
        <w:gridCol w:w="488"/>
        <w:gridCol w:w="631"/>
        <w:gridCol w:w="503"/>
        <w:gridCol w:w="128"/>
        <w:gridCol w:w="631"/>
        <w:gridCol w:w="127"/>
        <w:gridCol w:w="504"/>
        <w:gridCol w:w="576"/>
        <w:gridCol w:w="686"/>
        <w:gridCol w:w="631"/>
        <w:gridCol w:w="636"/>
        <w:gridCol w:w="2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620" w:hRule="atLeast"/>
          <w:jc w:val="center"/>
        </w:trPr>
        <w:tc>
          <w:tcPr>
            <w:tcW w:w="2998" w:type="dxa"/>
            <w:gridSpan w:val="4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项</w:t>
            </w:r>
            <w:r>
              <w:rPr>
                <w:rFonts w:hint="eastAsia"/>
                <w:sz w:val="29"/>
                <w:lang w:val="en-US" w:eastAsia="zh-CN"/>
              </w:rPr>
              <w:t xml:space="preserve"> </w:t>
            </w:r>
            <w:r>
              <w:rPr>
                <w:rFonts w:hint="eastAsia"/>
                <w:sz w:val="29"/>
              </w:rPr>
              <w:t>目</w:t>
            </w:r>
            <w:r>
              <w:rPr>
                <w:rFonts w:hint="eastAsia"/>
                <w:sz w:val="29"/>
                <w:lang w:val="en-US" w:eastAsia="zh-CN"/>
              </w:rPr>
              <w:t xml:space="preserve"> </w:t>
            </w:r>
            <w:r>
              <w:rPr>
                <w:rFonts w:hint="eastAsia"/>
                <w:sz w:val="29"/>
              </w:rPr>
              <w:t>名</w:t>
            </w:r>
            <w:r>
              <w:rPr>
                <w:rFonts w:hint="eastAsia"/>
                <w:sz w:val="29"/>
                <w:lang w:val="en-US" w:eastAsia="zh-CN"/>
              </w:rPr>
              <w:t xml:space="preserve"> </w:t>
            </w:r>
            <w:r>
              <w:rPr>
                <w:rFonts w:hint="eastAsia"/>
                <w:sz w:val="29"/>
              </w:rPr>
              <w:t>称</w:t>
            </w:r>
          </w:p>
        </w:tc>
        <w:tc>
          <w:tcPr>
            <w:tcW w:w="6315" w:type="dxa"/>
            <w:gridSpan w:val="13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600" w:hRule="atLeast"/>
          <w:jc w:val="center"/>
        </w:trPr>
        <w:tc>
          <w:tcPr>
            <w:tcW w:w="2998" w:type="dxa"/>
            <w:gridSpan w:val="4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项目</w:t>
            </w:r>
            <w:r>
              <w:rPr>
                <w:rFonts w:hint="eastAsia"/>
                <w:sz w:val="29"/>
                <w:lang w:eastAsia="zh-CN"/>
              </w:rPr>
              <w:t>研究</w:t>
            </w:r>
            <w:r>
              <w:rPr>
                <w:rFonts w:hint="eastAsia"/>
                <w:sz w:val="29"/>
              </w:rPr>
              <w:t>的主要专业</w:t>
            </w:r>
          </w:p>
        </w:tc>
        <w:tc>
          <w:tcPr>
            <w:tcW w:w="6315" w:type="dxa"/>
            <w:gridSpan w:val="13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594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合</w:t>
            </w:r>
          </w:p>
          <w:p>
            <w:pPr>
              <w:snapToGrid w:val="0"/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作</w:t>
            </w:r>
          </w:p>
          <w:p>
            <w:pPr>
              <w:snapToGrid w:val="0"/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企</w:t>
            </w:r>
          </w:p>
          <w:p>
            <w:pPr>
              <w:snapToGrid w:val="0"/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业</w:t>
            </w:r>
          </w:p>
          <w:p>
            <w:pPr>
              <w:snapToGrid w:val="0"/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基</w:t>
            </w:r>
          </w:p>
          <w:p>
            <w:pPr>
              <w:snapToGrid w:val="0"/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本</w:t>
            </w:r>
          </w:p>
          <w:p>
            <w:pPr>
              <w:snapToGrid w:val="0"/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情</w:t>
            </w:r>
          </w:p>
          <w:p>
            <w:pPr>
              <w:snapToGrid w:val="0"/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况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名    称</w:t>
            </w:r>
          </w:p>
        </w:tc>
        <w:tc>
          <w:tcPr>
            <w:tcW w:w="6315" w:type="dxa"/>
            <w:gridSpan w:val="13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587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9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法人单位代码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－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567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企业类型</w:t>
            </w:r>
          </w:p>
        </w:tc>
        <w:tc>
          <w:tcPr>
            <w:tcW w:w="6315" w:type="dxa"/>
            <w:gridSpan w:val="13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547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所属行业</w:t>
            </w:r>
          </w:p>
        </w:tc>
        <w:tc>
          <w:tcPr>
            <w:tcW w:w="6315" w:type="dxa"/>
            <w:gridSpan w:val="13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542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注册资金</w:t>
            </w:r>
          </w:p>
        </w:tc>
        <w:tc>
          <w:tcPr>
            <w:tcW w:w="2396" w:type="dxa"/>
            <w:gridSpan w:val="5"/>
            <w:vAlign w:val="center"/>
          </w:tcPr>
          <w:p>
            <w:pPr>
              <w:rPr>
                <w:sz w:val="29"/>
              </w:rPr>
            </w:pPr>
            <w:r>
              <w:rPr>
                <w:rFonts w:hint="eastAsia"/>
                <w:sz w:val="29"/>
              </w:rPr>
              <w:t xml:space="preserve">         万元</w:t>
            </w:r>
          </w:p>
        </w:tc>
        <w:tc>
          <w:tcPr>
            <w:tcW w:w="1966" w:type="dxa"/>
            <w:gridSpan w:val="5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员工人数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rPr>
                <w:sz w:val="29"/>
              </w:rPr>
            </w:pPr>
            <w:r>
              <w:rPr>
                <w:rFonts w:hint="eastAsia"/>
                <w:sz w:val="29"/>
              </w:rPr>
              <w:t xml:space="preserve">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53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  <w:lang w:eastAsia="zh-CN"/>
              </w:rPr>
              <w:t>企业</w:t>
            </w:r>
            <w:r>
              <w:rPr>
                <w:rFonts w:hint="eastAsia"/>
                <w:sz w:val="29"/>
              </w:rPr>
              <w:t>地址</w:t>
            </w:r>
          </w:p>
        </w:tc>
        <w:tc>
          <w:tcPr>
            <w:tcW w:w="6315" w:type="dxa"/>
            <w:gridSpan w:val="13"/>
            <w:vAlign w:val="center"/>
          </w:tcPr>
          <w:p>
            <w:pPr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51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9"/>
                <w:lang w:eastAsia="zh-CN"/>
              </w:rPr>
            </w:pPr>
            <w:r>
              <w:rPr>
                <w:rFonts w:hint="eastAsia"/>
                <w:sz w:val="29"/>
              </w:rPr>
              <w:t>联系人</w:t>
            </w:r>
            <w:r>
              <w:rPr>
                <w:rFonts w:hint="eastAsia"/>
                <w:sz w:val="29"/>
                <w:lang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2396" w:type="dxa"/>
            <w:gridSpan w:val="5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19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9"/>
                <w:lang w:eastAsia="zh-CN"/>
              </w:rPr>
            </w:pPr>
            <w:r>
              <w:rPr>
                <w:rFonts w:hint="eastAsia"/>
                <w:sz w:val="29"/>
              </w:rPr>
              <w:t>职务</w:t>
            </w:r>
            <w:r>
              <w:rPr>
                <w:rFonts w:hint="eastAsia"/>
                <w:sz w:val="2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9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9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9"/>
                <w:lang w:eastAsia="zh-CN"/>
              </w:rPr>
              <w:t>职称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509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联系电话</w:t>
            </w:r>
          </w:p>
        </w:tc>
        <w:tc>
          <w:tcPr>
            <w:tcW w:w="6315" w:type="dxa"/>
            <w:gridSpan w:val="13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619" w:hRule="atLeast"/>
          <w:jc w:val="center"/>
        </w:trPr>
        <w:tc>
          <w:tcPr>
            <w:tcW w:w="2998" w:type="dxa"/>
            <w:gridSpan w:val="4"/>
            <w:vMerge w:val="restart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项目负责人</w:t>
            </w:r>
          </w:p>
        </w:tc>
        <w:tc>
          <w:tcPr>
            <w:tcW w:w="2396" w:type="dxa"/>
            <w:gridSpan w:val="5"/>
            <w:vMerge w:val="restart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886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联系</w:t>
            </w:r>
          </w:p>
          <w:p>
            <w:pPr>
              <w:snapToGrid w:val="0"/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方式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手 机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497" w:hRule="atLeast"/>
          <w:jc w:val="center"/>
        </w:trPr>
        <w:tc>
          <w:tcPr>
            <w:tcW w:w="2998" w:type="dxa"/>
            <w:gridSpan w:val="4"/>
            <w:vMerge w:val="continue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2396" w:type="dxa"/>
            <w:gridSpan w:val="5"/>
            <w:vMerge w:val="continue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886" w:type="dxa"/>
            <w:gridSpan w:val="3"/>
            <w:vMerge w:val="continue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E-mail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647" w:hRule="atLeast"/>
          <w:jc w:val="center"/>
        </w:trPr>
        <w:tc>
          <w:tcPr>
            <w:tcW w:w="9313" w:type="dxa"/>
            <w:gridSpan w:val="17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项 目 组 主 要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753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姓 名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性别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出生年月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9"/>
                <w:lang w:eastAsia="zh-CN"/>
              </w:rPr>
            </w:pPr>
            <w:r>
              <w:rPr>
                <w:rFonts w:hint="eastAsia"/>
                <w:sz w:val="29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sz w:val="29"/>
              </w:rPr>
              <w:t>/</w:t>
            </w:r>
            <w:r>
              <w:rPr>
                <w:rFonts w:hint="eastAsia"/>
                <w:sz w:val="29"/>
                <w:lang w:eastAsia="zh-CN"/>
              </w:rPr>
              <w:t>职称</w:t>
            </w:r>
          </w:p>
        </w:tc>
        <w:tc>
          <w:tcPr>
            <w:tcW w:w="3919" w:type="dxa"/>
            <w:gridSpan w:val="8"/>
            <w:vAlign w:val="center"/>
          </w:tcPr>
          <w:p>
            <w:pPr>
              <w:jc w:val="center"/>
              <w:rPr>
                <w:sz w:val="29"/>
              </w:rPr>
            </w:pPr>
            <w:r>
              <w:rPr>
                <w:rFonts w:hint="eastAsia"/>
                <w:sz w:val="29"/>
              </w:rPr>
              <w:t>工</w:t>
            </w:r>
            <w:r>
              <w:rPr>
                <w:rFonts w:hint="eastAsia"/>
                <w:sz w:val="29"/>
                <w:lang w:val="en-US" w:eastAsia="zh-CN"/>
              </w:rPr>
              <w:t xml:space="preserve"> </w:t>
            </w:r>
            <w:r>
              <w:rPr>
                <w:rFonts w:hint="eastAsia"/>
                <w:sz w:val="29"/>
              </w:rPr>
              <w:t>作</w:t>
            </w:r>
            <w:r>
              <w:rPr>
                <w:rFonts w:hint="eastAsia"/>
                <w:sz w:val="29"/>
                <w:lang w:val="en-US" w:eastAsia="zh-CN"/>
              </w:rPr>
              <w:t xml:space="preserve"> </w:t>
            </w:r>
            <w:r>
              <w:rPr>
                <w:rFonts w:hint="eastAsia"/>
                <w:sz w:val="29"/>
              </w:rPr>
              <w:t>单</w:t>
            </w:r>
            <w:r>
              <w:rPr>
                <w:rFonts w:hint="eastAsia"/>
                <w:sz w:val="29"/>
                <w:lang w:val="en-US" w:eastAsia="zh-CN"/>
              </w:rPr>
              <w:t xml:space="preserve"> </w:t>
            </w:r>
            <w:r>
              <w:rPr>
                <w:rFonts w:hint="eastAsia"/>
                <w:sz w:val="29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609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3919" w:type="dxa"/>
            <w:gridSpan w:val="8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90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3919" w:type="dxa"/>
            <w:gridSpan w:val="8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623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3919" w:type="dxa"/>
            <w:gridSpan w:val="8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623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3919" w:type="dxa"/>
            <w:gridSpan w:val="8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623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3919" w:type="dxa"/>
            <w:gridSpan w:val="8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" w:type="dxa"/>
          <w:trHeight w:val="623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9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sz w:val="29"/>
              </w:rPr>
            </w:pPr>
          </w:p>
        </w:tc>
        <w:tc>
          <w:tcPr>
            <w:tcW w:w="3919" w:type="dxa"/>
            <w:gridSpan w:val="8"/>
            <w:vAlign w:val="center"/>
          </w:tcPr>
          <w:p>
            <w:pPr>
              <w:jc w:val="center"/>
              <w:rPr>
                <w:sz w:val="29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668" w:hRule="atLeast"/>
          <w:jc w:val="center"/>
        </w:trPr>
        <w:tc>
          <w:tcPr>
            <w:tcW w:w="9339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rPr>
                <w:rFonts w:ascii="黑体" w:eastAsia="黑体"/>
                <w:sz w:val="31"/>
              </w:rPr>
            </w:pPr>
            <w:r>
              <w:rPr>
                <w:rFonts w:hint="eastAsia" w:ascii="黑体" w:eastAsia="黑体"/>
                <w:sz w:val="31"/>
              </w:rPr>
              <w:t>二、合作项目</w:t>
            </w:r>
            <w:r>
              <w:rPr>
                <w:rFonts w:hint="eastAsia" w:ascii="黑体" w:eastAsia="黑体"/>
                <w:sz w:val="31"/>
                <w:lang w:eastAsia="zh-CN"/>
              </w:rPr>
              <w:t>概况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0字内）</w:t>
            </w:r>
          </w:p>
          <w:p>
            <w:pPr>
              <w:spacing w:line="440" w:lineRule="exact"/>
              <w:rPr>
                <w:sz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251" w:hRule="atLeast"/>
          <w:jc w:val="center"/>
        </w:trPr>
        <w:tc>
          <w:tcPr>
            <w:tcW w:w="933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 w:ascii="黑体" w:eastAsia="黑体"/>
                <w:sz w:val="31"/>
              </w:rPr>
              <w:t>三、项目</w:t>
            </w:r>
            <w:r>
              <w:rPr>
                <w:rFonts w:hint="eastAsia" w:ascii="黑体" w:eastAsia="黑体"/>
                <w:sz w:val="31"/>
                <w:lang w:eastAsia="zh-CN"/>
              </w:rPr>
              <w:t>申报</w:t>
            </w:r>
            <w:r>
              <w:rPr>
                <w:rFonts w:hint="eastAsia" w:ascii="黑体" w:eastAsia="黑体"/>
                <w:sz w:val="31"/>
              </w:rPr>
              <w:t>立项依据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00字）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936" w:hRule="atLeast"/>
          <w:jc w:val="center"/>
        </w:trPr>
        <w:tc>
          <w:tcPr>
            <w:tcW w:w="933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四、项目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研究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eastAsia="zh-CN"/>
              </w:rPr>
              <w:t>目标、内容与研究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计划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  <w:jc w:val="center"/>
        </w:trPr>
        <w:tc>
          <w:tcPr>
            <w:tcW w:w="93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五、项目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研究</w:t>
            </w:r>
            <w:r>
              <w:rPr>
                <w:rFonts w:hint="eastAsia"/>
                <w:b/>
                <w:bCs/>
                <w:sz w:val="30"/>
                <w:szCs w:val="30"/>
              </w:rPr>
              <w:t>预期成果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前期</w:t>
            </w:r>
            <w:r>
              <w:rPr>
                <w:rFonts w:hint="eastAsia" w:ascii="宋体" w:hAnsi="宋体" w:eastAsia="宋体" w:cs="宋体"/>
                <w:sz w:val="24"/>
              </w:rPr>
              <w:t>阶段性成果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列入中期检查范围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黑体" w:eastAsia="黑体"/>
          <w:sz w:val="31"/>
        </w:rPr>
      </w:pPr>
    </w:p>
    <w:p>
      <w:pPr>
        <w:widowControl/>
        <w:jc w:val="left"/>
        <w:rPr>
          <w:rFonts w:ascii="黑体" w:eastAsia="黑体"/>
          <w:sz w:val="31"/>
        </w:rPr>
      </w:pPr>
      <w:r>
        <w:rPr>
          <w:rFonts w:ascii="黑体" w:eastAsia="黑体"/>
          <w:sz w:val="31"/>
        </w:rPr>
        <w:br w:type="page"/>
      </w:r>
    </w:p>
    <w:p>
      <w:pPr>
        <w:rPr>
          <w:rFonts w:ascii="黑体" w:eastAsia="黑体"/>
          <w:sz w:val="31"/>
        </w:rPr>
      </w:pPr>
      <w:r>
        <w:rPr>
          <w:rFonts w:hint="eastAsia" w:ascii="黑体" w:eastAsia="黑体"/>
          <w:sz w:val="31"/>
        </w:rPr>
        <w:t>六、经费概算及来源</w:t>
      </w:r>
    </w:p>
    <w:tbl>
      <w:tblPr>
        <w:tblStyle w:val="4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1"/>
        <w:gridCol w:w="2160"/>
        <w:gridCol w:w="4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支出项目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金额（元）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办公费</w:t>
            </w:r>
            <w:r>
              <w:rPr>
                <w:rFonts w:hint="eastAsia"/>
                <w:sz w:val="24"/>
                <w:szCs w:val="24"/>
                <w:lang w:eastAsia="zh-CN"/>
              </w:rPr>
              <w:t>、材料费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项目调研</w:t>
            </w:r>
            <w:r>
              <w:rPr>
                <w:sz w:val="24"/>
                <w:szCs w:val="24"/>
              </w:rPr>
              <w:t>差旅费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合作项目</w:t>
            </w:r>
            <w:r>
              <w:rPr>
                <w:sz w:val="24"/>
                <w:szCs w:val="24"/>
              </w:rPr>
              <w:t>业务费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项目研究</w:t>
            </w:r>
            <w:r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合作项目</w:t>
            </w:r>
            <w:r>
              <w:rPr>
                <w:rFonts w:hint="eastAsia"/>
                <w:sz w:val="24"/>
                <w:szCs w:val="24"/>
              </w:rPr>
              <w:t>劳务费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合作项目餐饮</w:t>
            </w:r>
            <w:r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总经费</w:t>
            </w:r>
          </w:p>
        </w:tc>
        <w:tc>
          <w:tcPr>
            <w:tcW w:w="7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       </w:t>
            </w:r>
            <w:r>
              <w:rPr>
                <w:sz w:val="28"/>
              </w:rPr>
              <w:t>元，其中申请经费</w:t>
            </w:r>
            <w:r>
              <w:rPr>
                <w:sz w:val="28"/>
                <w:u w:val="single"/>
              </w:rPr>
              <w:t xml:space="preserve">         </w:t>
            </w:r>
            <w:r>
              <w:rPr>
                <w:sz w:val="28"/>
              </w:rPr>
              <w:t>元，自筹</w:t>
            </w:r>
            <w:r>
              <w:rPr>
                <w:sz w:val="28"/>
                <w:u w:val="single"/>
              </w:rPr>
              <w:t xml:space="preserve">        </w:t>
            </w:r>
            <w:r>
              <w:rPr>
                <w:sz w:val="28"/>
              </w:rPr>
              <w:t>元。</w:t>
            </w:r>
          </w:p>
        </w:tc>
      </w:tr>
    </w:tbl>
    <w:p>
      <w:pPr>
        <w:rPr>
          <w:rFonts w:ascii="黑体" w:eastAsia="黑体"/>
          <w:sz w:val="31"/>
        </w:rPr>
      </w:pPr>
      <w:r>
        <w:rPr>
          <w:rFonts w:hint="eastAsia" w:ascii="黑体" w:eastAsia="黑体"/>
          <w:sz w:val="31"/>
        </w:rPr>
        <w:t>七、项目组其他成员情况及签名</w:t>
      </w:r>
    </w:p>
    <w:tbl>
      <w:tblPr>
        <w:tblStyle w:val="4"/>
        <w:tblW w:w="9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92"/>
        <w:gridCol w:w="782"/>
        <w:gridCol w:w="1440"/>
        <w:gridCol w:w="1747"/>
        <w:gridCol w:w="1493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专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业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项目分工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8"/>
              </w:rPr>
            </w:pPr>
          </w:p>
        </w:tc>
      </w:tr>
    </w:tbl>
    <w:p>
      <w:pPr>
        <w:spacing w:beforeLines="50" w:afterLines="50"/>
        <w:rPr>
          <w:rFonts w:ascii="黑体" w:eastAsia="黑体"/>
          <w:sz w:val="31"/>
        </w:rPr>
      </w:pPr>
      <w:r>
        <w:rPr>
          <w:sz w:val="28"/>
        </w:rPr>
        <w:br w:type="page"/>
      </w:r>
      <w:r>
        <w:rPr>
          <w:rFonts w:hint="eastAsia"/>
          <w:sz w:val="28"/>
        </w:rPr>
        <w:t>八</w:t>
      </w:r>
      <w:r>
        <w:rPr>
          <w:rFonts w:hint="eastAsia" w:ascii="黑体" w:eastAsia="黑体"/>
          <w:sz w:val="31"/>
        </w:rPr>
        <w:t>、项目</w:t>
      </w:r>
      <w:r>
        <w:rPr>
          <w:rFonts w:hint="eastAsia" w:ascii="黑体" w:eastAsia="黑体"/>
          <w:sz w:val="31"/>
          <w:lang w:eastAsia="zh-CN"/>
        </w:rPr>
        <w:t>申报</w:t>
      </w:r>
      <w:r>
        <w:rPr>
          <w:rFonts w:hint="eastAsia" w:ascii="黑体" w:eastAsia="黑体"/>
          <w:sz w:val="31"/>
        </w:rPr>
        <w:t>的二级学院</w:t>
      </w:r>
      <w:r>
        <w:rPr>
          <w:rFonts w:hint="eastAsia" w:ascii="黑体" w:eastAsia="黑体"/>
          <w:sz w:val="31"/>
          <w:lang w:eastAsia="zh-CN"/>
        </w:rPr>
        <w:t>（教学部）</w:t>
      </w:r>
      <w:r>
        <w:rPr>
          <w:rFonts w:hint="eastAsia" w:ascii="黑体" w:eastAsia="黑体"/>
          <w:sz w:val="31"/>
        </w:rPr>
        <w:t>意见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480" w:firstLineChars="1600"/>
              <w:rPr>
                <w:sz w:val="28"/>
              </w:rPr>
            </w:pPr>
          </w:p>
          <w:p>
            <w:pPr>
              <w:ind w:firstLine="4480" w:firstLineChars="160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章：</w:t>
            </w:r>
          </w:p>
          <w:p>
            <w:pPr>
              <w:ind w:left="7700" w:hanging="7700" w:hangingChars="2750"/>
              <w:rPr>
                <w:sz w:val="28"/>
              </w:rPr>
            </w:pPr>
          </w:p>
          <w:p>
            <w:pPr>
              <w:ind w:left="7700" w:hanging="7700" w:hangingChars="275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sz w:val="28"/>
              </w:rPr>
              <w:t>年    月    日</w:t>
            </w:r>
          </w:p>
        </w:tc>
      </w:tr>
    </w:tbl>
    <w:p>
      <w:pPr>
        <w:spacing w:beforeLines="50" w:afterLines="50"/>
        <w:rPr>
          <w:sz w:val="28"/>
        </w:rPr>
      </w:pPr>
      <w:r>
        <w:rPr>
          <w:rFonts w:hint="eastAsia" w:ascii="黑体" w:eastAsia="黑体"/>
          <w:sz w:val="31"/>
        </w:rPr>
        <w:t>九、项目</w:t>
      </w:r>
      <w:r>
        <w:rPr>
          <w:rFonts w:hint="eastAsia" w:ascii="黑体" w:eastAsia="黑体"/>
          <w:sz w:val="31"/>
          <w:lang w:eastAsia="zh-CN"/>
        </w:rPr>
        <w:t>申报</w:t>
      </w:r>
      <w:r>
        <w:rPr>
          <w:rFonts w:hint="eastAsia" w:ascii="黑体" w:eastAsia="黑体"/>
          <w:sz w:val="31"/>
        </w:rPr>
        <w:t>的职能部门意见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480" w:firstLineChars="160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章：</w:t>
            </w:r>
          </w:p>
          <w:p>
            <w:pPr>
              <w:ind w:left="7700" w:hanging="7700" w:hangingChars="2750"/>
              <w:rPr>
                <w:sz w:val="28"/>
              </w:rPr>
            </w:pPr>
          </w:p>
          <w:p>
            <w:pPr>
              <w:ind w:left="7700" w:hanging="7700" w:hangingChars="275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sz w:val="28"/>
              </w:rPr>
              <w:t xml:space="preserve">年    月    日 </w:t>
            </w:r>
          </w:p>
        </w:tc>
      </w:tr>
    </w:tbl>
    <w:p>
      <w:pPr>
        <w:widowControl/>
        <w:jc w:val="left"/>
        <w:rPr>
          <w:rFonts w:ascii="黑体" w:eastAsia="黑体"/>
          <w:sz w:val="31"/>
        </w:rPr>
      </w:pPr>
    </w:p>
    <w:p>
      <w:pPr>
        <w:widowControl/>
        <w:jc w:val="left"/>
        <w:rPr>
          <w:rFonts w:ascii="黑体" w:eastAsia="黑体"/>
          <w:sz w:val="31"/>
        </w:rPr>
      </w:pPr>
      <w:r>
        <w:rPr>
          <w:rFonts w:ascii="黑体" w:eastAsia="黑体"/>
          <w:sz w:val="31"/>
        </w:rPr>
        <w:br w:type="page"/>
      </w:r>
    </w:p>
    <w:p>
      <w:pPr>
        <w:widowControl/>
        <w:jc w:val="left"/>
        <w:rPr>
          <w:rFonts w:ascii="黑体" w:eastAsia="黑体"/>
          <w:sz w:val="31"/>
        </w:rPr>
      </w:pPr>
      <w:r>
        <w:rPr>
          <w:rFonts w:hint="eastAsia" w:ascii="黑体" w:eastAsia="黑体"/>
          <w:sz w:val="31"/>
        </w:rPr>
        <w:t>十、合作发展处意见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480" w:firstLineChars="160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章：</w:t>
            </w:r>
          </w:p>
          <w:p>
            <w:pPr>
              <w:ind w:left="7700" w:hanging="7700" w:hangingChars="2750"/>
              <w:rPr>
                <w:sz w:val="28"/>
              </w:rPr>
            </w:pPr>
          </w:p>
          <w:p>
            <w:pPr>
              <w:ind w:left="7700" w:hanging="7700" w:hangingChars="275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年    月    日 </w:t>
            </w:r>
          </w:p>
        </w:tc>
      </w:tr>
    </w:tbl>
    <w:p>
      <w:pPr>
        <w:spacing w:beforeLines="50" w:afterLines="50"/>
        <w:rPr>
          <w:rFonts w:ascii="黑体" w:eastAsia="黑体"/>
          <w:sz w:val="24"/>
        </w:rPr>
      </w:pPr>
      <w:r>
        <w:rPr>
          <w:rFonts w:hint="eastAsia" w:ascii="黑体" w:eastAsia="黑体"/>
          <w:sz w:val="31"/>
        </w:rPr>
        <w:t>十一、专家组评审意见（</w:t>
      </w:r>
      <w:r>
        <w:rPr>
          <w:rFonts w:hint="eastAsia" w:ascii="黑体" w:eastAsia="黑体"/>
          <w:sz w:val="24"/>
        </w:rPr>
        <w:t>附专家评审会议纪要）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480" w:firstLineChars="1600"/>
              <w:rPr>
                <w:sz w:val="28"/>
              </w:rPr>
            </w:pPr>
          </w:p>
          <w:p>
            <w:pPr>
              <w:ind w:firstLine="4480" w:firstLineChars="1600"/>
              <w:rPr>
                <w:sz w:val="28"/>
              </w:rPr>
            </w:pPr>
          </w:p>
          <w:p>
            <w:pPr>
              <w:ind w:firstLine="4480" w:firstLineChars="160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章：</w:t>
            </w:r>
          </w:p>
          <w:p>
            <w:pPr>
              <w:ind w:left="7700" w:hanging="7700" w:hangingChars="2750"/>
              <w:rPr>
                <w:sz w:val="28"/>
              </w:rPr>
            </w:pPr>
          </w:p>
          <w:p>
            <w:pPr>
              <w:ind w:left="7560" w:hanging="7560" w:hangingChars="270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年    月    日</w:t>
            </w:r>
          </w:p>
        </w:tc>
      </w:tr>
    </w:tbl>
    <w:p>
      <w:pPr>
        <w:spacing w:beforeLines="50" w:afterLines="50"/>
        <w:rPr>
          <w:rFonts w:ascii="黑体" w:eastAsia="黑体"/>
          <w:sz w:val="31"/>
        </w:rPr>
      </w:pPr>
    </w:p>
    <w:p>
      <w:pPr>
        <w:widowControl/>
        <w:jc w:val="left"/>
        <w:rPr>
          <w:rFonts w:ascii="黑体" w:eastAsia="黑体"/>
          <w:sz w:val="31"/>
        </w:rPr>
      </w:pPr>
      <w:r>
        <w:rPr>
          <w:rFonts w:ascii="黑体" w:eastAsia="黑体"/>
          <w:sz w:val="31"/>
        </w:rPr>
        <w:br w:type="page"/>
      </w:r>
    </w:p>
    <w:p>
      <w:pPr>
        <w:spacing w:beforeLines="50" w:afterLines="50"/>
        <w:rPr>
          <w:rFonts w:ascii="黑体" w:eastAsia="黑体"/>
          <w:sz w:val="31"/>
        </w:rPr>
      </w:pPr>
      <w:r>
        <w:rPr>
          <w:rFonts w:hint="eastAsia" w:ascii="黑体" w:eastAsia="黑体"/>
          <w:sz w:val="31"/>
        </w:rPr>
        <w:t>十二、分管</w:t>
      </w:r>
      <w:r>
        <w:rPr>
          <w:rFonts w:hint="eastAsia" w:ascii="黑体" w:eastAsia="黑体"/>
          <w:sz w:val="31"/>
          <w:lang w:eastAsia="zh-CN"/>
        </w:rPr>
        <w:t>校</w:t>
      </w:r>
      <w:r>
        <w:rPr>
          <w:rFonts w:hint="eastAsia" w:ascii="黑体" w:eastAsia="黑体"/>
          <w:sz w:val="31"/>
        </w:rPr>
        <w:t>领导意见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480" w:firstLineChars="160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字</w:t>
            </w:r>
            <w:r>
              <w:rPr>
                <w:sz w:val="28"/>
              </w:rPr>
              <w:t>：</w:t>
            </w:r>
          </w:p>
          <w:p>
            <w:pPr>
              <w:ind w:left="7420" w:hanging="7420" w:hangingChars="265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年    月    日</w:t>
            </w:r>
          </w:p>
        </w:tc>
      </w:tr>
    </w:tbl>
    <w:p>
      <w:pPr>
        <w:spacing w:beforeLines="50" w:afterLines="50"/>
        <w:rPr>
          <w:rFonts w:ascii="黑体" w:eastAsia="黑体"/>
          <w:sz w:val="31"/>
        </w:rPr>
      </w:pPr>
      <w:r>
        <w:rPr>
          <w:rFonts w:hint="eastAsia" w:ascii="黑体" w:eastAsia="黑体"/>
          <w:sz w:val="31"/>
        </w:rPr>
        <w:t>十三、</w:t>
      </w:r>
      <w:r>
        <w:rPr>
          <w:rFonts w:hint="eastAsia" w:ascii="黑体" w:eastAsia="黑体"/>
          <w:sz w:val="31"/>
          <w:lang w:eastAsia="zh-CN"/>
        </w:rPr>
        <w:t>校长</w:t>
      </w:r>
      <w:r>
        <w:rPr>
          <w:rFonts w:hint="eastAsia" w:ascii="黑体" w:eastAsia="黑体"/>
          <w:sz w:val="31"/>
        </w:rPr>
        <w:t>意见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480" w:firstLineChars="160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字</w:t>
            </w:r>
            <w:r>
              <w:rPr>
                <w:sz w:val="28"/>
              </w:rPr>
              <w:t>：</w:t>
            </w:r>
          </w:p>
          <w:p>
            <w:pPr>
              <w:ind w:left="7420" w:hanging="7420" w:hangingChars="265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年    月    日</w:t>
            </w:r>
          </w:p>
        </w:tc>
      </w:tr>
    </w:tbl>
    <w:p>
      <w:pPr>
        <w:spacing w:beforeLines="50" w:afterLines="50"/>
        <w:rPr>
          <w:rFonts w:ascii="黑体" w:eastAsia="黑体"/>
          <w:sz w:val="31"/>
        </w:rPr>
      </w:pPr>
      <w:r>
        <w:rPr>
          <w:rFonts w:hint="eastAsia" w:ascii="黑体" w:eastAsia="黑体"/>
          <w:sz w:val="31"/>
        </w:rPr>
        <w:t>十四、</w:t>
      </w:r>
      <w:r>
        <w:rPr>
          <w:rFonts w:hint="eastAsia" w:ascii="黑体" w:eastAsia="黑体"/>
          <w:sz w:val="31"/>
          <w:lang w:eastAsia="zh-CN"/>
        </w:rPr>
        <w:t>学校</w:t>
      </w:r>
      <w:r>
        <w:rPr>
          <w:rFonts w:hint="eastAsia" w:ascii="黑体" w:eastAsia="黑体"/>
          <w:sz w:val="31"/>
        </w:rPr>
        <w:t>党委会意见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480" w:firstLineChars="1600"/>
              <w:rPr>
                <w:sz w:val="28"/>
              </w:rPr>
            </w:pPr>
          </w:p>
          <w:p>
            <w:pPr>
              <w:ind w:firstLine="4760" w:firstLineChars="1700"/>
              <w:rPr>
                <w:sz w:val="28"/>
              </w:rPr>
            </w:pPr>
          </w:p>
          <w:p>
            <w:pPr>
              <w:ind w:firstLine="4760" w:firstLineChars="170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章：</w:t>
            </w:r>
          </w:p>
          <w:p>
            <w:pPr>
              <w:ind w:left="7420" w:hanging="7420" w:hangingChars="265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DB95"/>
    <w:multiLevelType w:val="singleLevel"/>
    <w:tmpl w:val="536ADB9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05"/>
    <w:rsid w:val="0003493D"/>
    <w:rsid w:val="00093F23"/>
    <w:rsid w:val="0010500B"/>
    <w:rsid w:val="00161DD4"/>
    <w:rsid w:val="001E6705"/>
    <w:rsid w:val="001F5DAE"/>
    <w:rsid w:val="00254D51"/>
    <w:rsid w:val="0026061C"/>
    <w:rsid w:val="002D37CC"/>
    <w:rsid w:val="00331CFF"/>
    <w:rsid w:val="00663519"/>
    <w:rsid w:val="007E3278"/>
    <w:rsid w:val="008B6F6F"/>
    <w:rsid w:val="008E4B39"/>
    <w:rsid w:val="009E2341"/>
    <w:rsid w:val="00AF055E"/>
    <w:rsid w:val="00B160D8"/>
    <w:rsid w:val="00B74F06"/>
    <w:rsid w:val="00B92DD9"/>
    <w:rsid w:val="00CF482C"/>
    <w:rsid w:val="02107F2D"/>
    <w:rsid w:val="02C21948"/>
    <w:rsid w:val="044C7B15"/>
    <w:rsid w:val="065E5BBA"/>
    <w:rsid w:val="06E66487"/>
    <w:rsid w:val="07570DD7"/>
    <w:rsid w:val="07946295"/>
    <w:rsid w:val="0ECF0826"/>
    <w:rsid w:val="0F4C2ABA"/>
    <w:rsid w:val="1125710B"/>
    <w:rsid w:val="119F0546"/>
    <w:rsid w:val="12FA1334"/>
    <w:rsid w:val="140E6045"/>
    <w:rsid w:val="17013551"/>
    <w:rsid w:val="17B772EC"/>
    <w:rsid w:val="19B21348"/>
    <w:rsid w:val="1A914218"/>
    <w:rsid w:val="1AEC52D7"/>
    <w:rsid w:val="1C033E4C"/>
    <w:rsid w:val="1E884397"/>
    <w:rsid w:val="1F3D03B4"/>
    <w:rsid w:val="20402B3A"/>
    <w:rsid w:val="20525EC3"/>
    <w:rsid w:val="22DB3927"/>
    <w:rsid w:val="231E4E20"/>
    <w:rsid w:val="25A3430B"/>
    <w:rsid w:val="25AA4E74"/>
    <w:rsid w:val="26B571DE"/>
    <w:rsid w:val="274B1EE8"/>
    <w:rsid w:val="27F35EAB"/>
    <w:rsid w:val="29046FE4"/>
    <w:rsid w:val="2A893E67"/>
    <w:rsid w:val="2F052FEB"/>
    <w:rsid w:val="30F60459"/>
    <w:rsid w:val="31B253ED"/>
    <w:rsid w:val="32DF6FA4"/>
    <w:rsid w:val="33CC6BE1"/>
    <w:rsid w:val="3631373A"/>
    <w:rsid w:val="36761004"/>
    <w:rsid w:val="38903012"/>
    <w:rsid w:val="39654735"/>
    <w:rsid w:val="399F2B49"/>
    <w:rsid w:val="3B157FFA"/>
    <w:rsid w:val="3CC25DF5"/>
    <w:rsid w:val="41272A15"/>
    <w:rsid w:val="41362043"/>
    <w:rsid w:val="45230E55"/>
    <w:rsid w:val="45881858"/>
    <w:rsid w:val="45F05F44"/>
    <w:rsid w:val="46441D91"/>
    <w:rsid w:val="466609BA"/>
    <w:rsid w:val="477877D2"/>
    <w:rsid w:val="4836577A"/>
    <w:rsid w:val="48AD7037"/>
    <w:rsid w:val="49B60C5A"/>
    <w:rsid w:val="4B276764"/>
    <w:rsid w:val="4B982E14"/>
    <w:rsid w:val="4D5F50EC"/>
    <w:rsid w:val="4F2B5D45"/>
    <w:rsid w:val="4FAF1E64"/>
    <w:rsid w:val="50E86DC3"/>
    <w:rsid w:val="526943CB"/>
    <w:rsid w:val="536F4B2F"/>
    <w:rsid w:val="53C5727A"/>
    <w:rsid w:val="54650A42"/>
    <w:rsid w:val="553125D5"/>
    <w:rsid w:val="568D3AAD"/>
    <w:rsid w:val="59035D26"/>
    <w:rsid w:val="5C5461D3"/>
    <w:rsid w:val="5CAF6A9A"/>
    <w:rsid w:val="5CB83CB2"/>
    <w:rsid w:val="5DE264D1"/>
    <w:rsid w:val="5E91126A"/>
    <w:rsid w:val="5FE96156"/>
    <w:rsid w:val="5FF86B2A"/>
    <w:rsid w:val="63681070"/>
    <w:rsid w:val="64385E09"/>
    <w:rsid w:val="66FF20EE"/>
    <w:rsid w:val="68505938"/>
    <w:rsid w:val="688C3D05"/>
    <w:rsid w:val="699A059E"/>
    <w:rsid w:val="6CDE2B38"/>
    <w:rsid w:val="6CDF7C9F"/>
    <w:rsid w:val="7108055E"/>
    <w:rsid w:val="71AE5C0B"/>
    <w:rsid w:val="721948DB"/>
    <w:rsid w:val="74981298"/>
    <w:rsid w:val="75730618"/>
    <w:rsid w:val="7701590E"/>
    <w:rsid w:val="775234EF"/>
    <w:rsid w:val="77822813"/>
    <w:rsid w:val="7855114B"/>
    <w:rsid w:val="789301F4"/>
    <w:rsid w:val="78E26910"/>
    <w:rsid w:val="793A7586"/>
    <w:rsid w:val="7B494950"/>
    <w:rsid w:val="7D9675CC"/>
    <w:rsid w:val="7E067719"/>
    <w:rsid w:val="7E3F3186"/>
    <w:rsid w:val="7E625982"/>
    <w:rsid w:val="7E6A49DC"/>
    <w:rsid w:val="7ED7768D"/>
    <w:rsid w:val="7F73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257</Words>
  <Characters>1466</Characters>
  <Lines>12</Lines>
  <Paragraphs>3</Paragraphs>
  <TotalTime>13</TotalTime>
  <ScaleCrop>false</ScaleCrop>
  <LinksUpToDate>false</LinksUpToDate>
  <CharactersWithSpaces>1720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2017-12-15T10:13:00Z</dcterms:created>
  <dc:creator>Coopration-Tan</dc:creator>
  <cp:lastModifiedBy>Administrator</cp:lastModifiedBy>
  <cp:lastPrinted>2017-12-15T10:50:00Z</cp:lastPrinted>
  <dcterms:modified xsi:type="dcterms:W3CDTF">2019-04-15T02:17:17Z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